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rFonts w:cs="Big Caslon" w:hAnsi="Big Caslon" w:eastAsia="Big Caslon" w:ascii="Big Caslon"/>
          <w:b w:val="1"/>
          <w:smallCaps w:val="1"/>
          <w:sz w:val="28"/>
          <w:rtl w:val="0"/>
        </w:rPr>
        <w:t xml:space="preserve">LeMay Elementary Music</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mallCaps w:val="1"/>
          <w:sz w:val="28"/>
          <w:rtl w:val="0"/>
        </w:rPr>
        <w:t xml:space="preserve">   </w:t>
      </w:r>
      <w:r w:rsidRPr="00000000" w:rsidR="00000000" w:rsidDel="00000000">
        <w:drawing>
          <wp:inline>
            <wp:extent cy="1486192" cx="1486192"/>
            <wp:docPr id="1" name="image00.jpg"/>
            <a:graphic>
              <a:graphicData uri="http://schemas.openxmlformats.org/drawingml/2006/picture">
                <pic:pic>
                  <pic:nvPicPr>
                    <pic:cNvPr id="0" name="image00.jpg"/>
                    <pic:cNvPicPr preferRelativeResize="0"/>
                  </pic:nvPicPr>
                  <pic:blipFill>
                    <a:blip r:embed="rId5"/>
                    <a:stretch>
                      <a:fillRect/>
                    </a:stretch>
                  </pic:blipFill>
                  <pic:spPr>
                    <a:xfrm>
                      <a:ext cy="1486192" cx="1486192"/>
                    </a:xfrm>
                    <a:prstGeom prst="rect"/>
                  </pic:spPr>
                </pic:pic>
              </a:graphicData>
            </a:graphic>
          </wp:inline>
        </w:drawing>
      </w:r>
      <w:r w:rsidRPr="00000000" w:rsidR="00000000" w:rsidDel="00000000">
        <w:rPr>
          <w:rtl w:val="0"/>
        </w:rPr>
      </w:r>
    </w:p>
    <w:p w:rsidP="00000000" w:rsidRPr="00000000" w:rsidR="00000000" w:rsidDel="00000000" w:rsidRDefault="00000000">
      <w:pPr>
        <w:contextualSpacing w:val="0"/>
      </w:pPr>
      <w:bookmarkStart w:id="0" w:colFirst="0" w:name="h.gjdgxs" w:colLast="0"/>
      <w:bookmarkEnd w:id="0"/>
      <w:r w:rsidRPr="00000000" w:rsidR="00000000" w:rsidDel="00000000">
        <w:rPr>
          <w:rFonts w:cs="Big Caslon" w:hAnsi="Big Caslon" w:eastAsia="Big Caslon" w:ascii="Big Caslon"/>
          <w:sz w:val="24"/>
          <w:rtl w:val="0"/>
        </w:rPr>
        <w:t xml:space="preserve">August 13, 2013</w:t>
      </w:r>
      <w:r w:rsidRPr="00000000" w:rsidR="00000000" w:rsidDel="00000000">
        <w:rPr>
          <w:rtl w:val="0"/>
        </w:rPr>
      </w:r>
    </w:p>
    <w:p w:rsidP="00000000" w:rsidRPr="00000000" w:rsidR="00000000" w:rsidDel="00000000" w:rsidRDefault="00000000">
      <w:pPr>
        <w:contextualSpacing w:val="0"/>
      </w:pPr>
      <w:r w:rsidRPr="00000000" w:rsidR="00000000" w:rsidDel="00000000">
        <w:rPr>
          <w:rFonts w:cs="Big Caslon" w:hAnsi="Big Caslon" w:eastAsia="Big Caslon" w:ascii="Big Caslon"/>
          <w:sz w:val="24"/>
          <w:rtl w:val="0"/>
        </w:rPr>
        <w:t xml:space="preserve">Dear Parents and Guardians,</w:t>
      </w:r>
      <w:r w:rsidRPr="00000000" w:rsidR="00000000" w:rsidDel="00000000">
        <w:rPr>
          <w:rtl w:val="0"/>
        </w:rPr>
      </w:r>
    </w:p>
    <w:p w:rsidP="00000000" w:rsidRPr="00000000" w:rsidR="00000000" w:rsidDel="00000000" w:rsidRDefault="00000000">
      <w:pPr>
        <w:contextualSpacing w:val="0"/>
      </w:pPr>
      <w:r w:rsidRPr="00000000" w:rsidR="00000000" w:rsidDel="00000000">
        <w:rPr>
          <w:rFonts w:cs="Big Caslon" w:hAnsi="Big Caslon" w:eastAsia="Big Caslon" w:ascii="Big Caslon"/>
          <w:sz w:val="24"/>
          <w:rtl w:val="0"/>
        </w:rPr>
        <w:tab/>
        <w:t xml:space="preserve">Welcome back to school!  My name is Ms. DiFiore and I will be your child’s music instructor.  I am thrilled to be here and I’m looking forward to making music with your children.</w:t>
      </w:r>
      <w:r w:rsidRPr="00000000" w:rsidR="00000000" w:rsidDel="00000000">
        <w:rPr>
          <w:rtl w:val="0"/>
        </w:rPr>
      </w:r>
    </w:p>
    <w:p w:rsidP="00000000" w:rsidRPr="00000000" w:rsidR="00000000" w:rsidDel="00000000" w:rsidRDefault="00000000">
      <w:pPr>
        <w:contextualSpacing w:val="0"/>
      </w:pPr>
      <w:r w:rsidRPr="00000000" w:rsidR="00000000" w:rsidDel="00000000">
        <w:rPr>
          <w:rFonts w:cs="Big Caslon" w:hAnsi="Big Caslon" w:eastAsia="Big Caslon" w:ascii="Big Caslon"/>
          <w:sz w:val="24"/>
          <w:rtl w:val="0"/>
        </w:rPr>
        <w:tab/>
        <w:t xml:space="preserve">Our music department implemented a new curriculum in 2011.  As part of the curriculum, our educational objectives are: 1.  Students will sing, 2. Students will play musical instruments, and 3. Students will read music.  The children will be assessed on their objectives throughout the year and you can track your child’s progress on PowerSchool at any time.  The final grades will appear as “EO’s” in their fourth quarter report card.</w:t>
      </w: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Big Caslon" w:hAnsi="Big Caslon" w:eastAsia="Big Caslon" w:ascii="Big Caslon"/>
          <w:sz w:val="24"/>
          <w:rtl w:val="0"/>
        </w:rPr>
        <w:t xml:space="preserve">One of our goals at LeMay is to become members of a team when making music in the classroom.  In order to facilitate this, I use the following rules:</w:t>
      </w:r>
      <w:r w:rsidRPr="00000000" w:rsidR="00000000" w:rsidDel="00000000">
        <w:rPr>
          <w:rtl w:val="0"/>
        </w:rPr>
      </w:r>
    </w:p>
    <w:p w:rsidP="00000000" w:rsidRPr="00000000" w:rsidR="00000000" w:rsidDel="00000000" w:rsidRDefault="00000000">
      <w:pPr>
        <w:numPr>
          <w:ilvl w:val="0"/>
          <w:numId w:val="2"/>
        </w:numPr>
        <w:spacing w:lineRule="auto" w:after="0" w:line="288" w:before="0"/>
        <w:ind w:left="1080" w:hanging="359"/>
      </w:pPr>
      <w:r w:rsidRPr="00000000" w:rsidR="00000000" w:rsidDel="00000000">
        <w:rPr>
          <w:rFonts w:cs="Big Caslon" w:hAnsi="Big Caslon" w:eastAsia="Big Caslon" w:ascii="Big Caslon"/>
          <w:sz w:val="24"/>
          <w:rtl w:val="0"/>
        </w:rPr>
        <w:t xml:space="preserve">Follow directions the first time given.</w:t>
      </w:r>
      <w:r w:rsidRPr="00000000" w:rsidR="00000000" w:rsidDel="00000000">
        <w:rPr>
          <w:rtl w:val="0"/>
        </w:rPr>
      </w:r>
    </w:p>
    <w:p w:rsidP="00000000" w:rsidRPr="00000000" w:rsidR="00000000" w:rsidDel="00000000" w:rsidRDefault="00000000">
      <w:pPr>
        <w:numPr>
          <w:ilvl w:val="0"/>
          <w:numId w:val="2"/>
        </w:numPr>
        <w:spacing w:lineRule="auto" w:after="0" w:line="288" w:before="0"/>
        <w:ind w:left="1080" w:hanging="359"/>
      </w:pPr>
      <w:r w:rsidRPr="00000000" w:rsidR="00000000" w:rsidDel="00000000">
        <w:rPr>
          <w:rFonts w:cs="Big Caslon" w:hAnsi="Big Caslon" w:eastAsia="Big Caslon" w:ascii="Big Caslon"/>
          <w:sz w:val="24"/>
          <w:rtl w:val="0"/>
        </w:rPr>
        <w:t xml:space="preserve">Keep your hands, feet, and objects to yourself.</w:t>
      </w:r>
      <w:r w:rsidRPr="00000000" w:rsidR="00000000" w:rsidDel="00000000">
        <w:rPr>
          <w:rtl w:val="0"/>
        </w:rPr>
      </w:r>
    </w:p>
    <w:p w:rsidP="00000000" w:rsidRPr="00000000" w:rsidR="00000000" w:rsidDel="00000000" w:rsidRDefault="00000000">
      <w:pPr>
        <w:numPr>
          <w:ilvl w:val="0"/>
          <w:numId w:val="2"/>
        </w:numPr>
        <w:spacing w:lineRule="auto" w:after="0" w:line="288" w:before="0"/>
        <w:ind w:left="1080" w:hanging="359"/>
      </w:pPr>
      <w:r w:rsidRPr="00000000" w:rsidR="00000000" w:rsidDel="00000000">
        <w:rPr>
          <w:rFonts w:cs="Big Caslon" w:hAnsi="Big Caslon" w:eastAsia="Big Caslon" w:ascii="Big Caslon"/>
          <w:sz w:val="24"/>
          <w:rtl w:val="0"/>
        </w:rPr>
        <w:t xml:space="preserve">Raise your hand and wait for permission before speaking</w:t>
      </w:r>
      <w:r w:rsidRPr="00000000" w:rsidR="00000000" w:rsidDel="00000000">
        <w:rPr>
          <w:rtl w:val="0"/>
        </w:rPr>
      </w:r>
    </w:p>
    <w:p w:rsidP="00000000" w:rsidRPr="00000000" w:rsidR="00000000" w:rsidDel="00000000" w:rsidRDefault="00000000">
      <w:pPr>
        <w:numPr>
          <w:ilvl w:val="0"/>
          <w:numId w:val="2"/>
        </w:numPr>
        <w:spacing w:lineRule="auto" w:after="200" w:line="288" w:before="0"/>
        <w:ind w:left="1080" w:hanging="359"/>
      </w:pPr>
      <w:r w:rsidRPr="00000000" w:rsidR="00000000" w:rsidDel="00000000">
        <w:rPr>
          <w:rFonts w:cs="Big Caslon" w:hAnsi="Big Caslon" w:eastAsia="Big Caslon" w:ascii="Big Caslon"/>
          <w:sz w:val="24"/>
          <w:rtl w:val="0"/>
        </w:rPr>
        <w:t xml:space="preserve">Leave the room only with permission.</w:t>
      </w:r>
    </w:p>
    <w:p w:rsidP="00000000" w:rsidRPr="00000000" w:rsidR="00000000" w:rsidDel="00000000" w:rsidRDefault="00000000">
      <w:pPr>
        <w:spacing w:lineRule="auto" w:after="200" w:line="288" w:before="0"/>
        <w:contextualSpacing w:val="0"/>
      </w:pPr>
      <w:r w:rsidRPr="00000000" w:rsidR="00000000" w:rsidDel="00000000">
        <w:rPr>
          <w:rFonts w:cs="Big Caslon" w:hAnsi="Big Caslon" w:eastAsia="Big Caslon" w:ascii="Big Caslon"/>
          <w:sz w:val="24"/>
          <w:rtl w:val="0"/>
        </w:rPr>
        <w:t xml:space="preserve">Classes will have the opportunity to earn rewards for following directions and teamwork.</w:t>
      </w:r>
    </w:p>
    <w:p w:rsidP="00000000" w:rsidRPr="00000000" w:rsidR="00000000" w:rsidDel="00000000" w:rsidRDefault="00000000">
      <w:pPr>
        <w:contextualSpacing w:val="0"/>
      </w:pPr>
      <w:r w:rsidRPr="00000000" w:rsidR="00000000" w:rsidDel="00000000">
        <w:rPr>
          <w:rFonts w:cs="Big Caslon" w:hAnsi="Big Caslon" w:eastAsia="Big Caslon" w:ascii="Big Caslon"/>
          <w:sz w:val="24"/>
          <w:rtl w:val="0"/>
        </w:rPr>
        <w:t xml:space="preserve">If a student has difficulty following the directions, I use a color system for my consequences.</w:t>
      </w:r>
      <w:r w:rsidRPr="00000000" w:rsidR="00000000" w:rsidDel="00000000">
        <w:rPr>
          <w:rtl w:val="0"/>
        </w:rPr>
      </w:r>
    </w:p>
    <w:p w:rsidP="00000000" w:rsidRPr="00000000" w:rsidR="00000000" w:rsidDel="00000000" w:rsidRDefault="00000000">
      <w:pPr>
        <w:numPr>
          <w:ilvl w:val="0"/>
          <w:numId w:val="1"/>
        </w:numPr>
        <w:spacing w:lineRule="auto" w:after="0" w:line="288" w:before="0"/>
        <w:ind w:left="1080" w:hanging="359"/>
      </w:pPr>
      <w:r w:rsidRPr="00000000" w:rsidR="00000000" w:rsidDel="00000000">
        <w:rPr>
          <w:rFonts w:cs="Big Caslon" w:hAnsi="Big Caslon" w:eastAsia="Big Caslon" w:ascii="Big Caslon"/>
          <w:sz w:val="24"/>
          <w:rtl w:val="0"/>
        </w:rPr>
        <w:t xml:space="preserve">Green=great work</w:t>
      </w:r>
      <w:r w:rsidRPr="00000000" w:rsidR="00000000" w:rsidDel="00000000">
        <w:rPr>
          <w:rtl w:val="0"/>
        </w:rPr>
      </w:r>
    </w:p>
    <w:p w:rsidP="00000000" w:rsidRPr="00000000" w:rsidR="00000000" w:rsidDel="00000000" w:rsidRDefault="00000000">
      <w:pPr>
        <w:numPr>
          <w:ilvl w:val="0"/>
          <w:numId w:val="1"/>
        </w:numPr>
        <w:spacing w:lineRule="auto" w:after="0" w:line="288" w:before="0"/>
        <w:ind w:left="1080" w:hanging="359"/>
      </w:pPr>
      <w:r w:rsidRPr="00000000" w:rsidR="00000000" w:rsidDel="00000000">
        <w:rPr>
          <w:rFonts w:cs="Big Caslon" w:hAnsi="Big Caslon" w:eastAsia="Big Caslon" w:ascii="Big Caslon"/>
          <w:sz w:val="24"/>
          <w:rtl w:val="0"/>
        </w:rPr>
        <w:t xml:space="preserve">Yellow=warning</w:t>
      </w:r>
      <w:r w:rsidRPr="00000000" w:rsidR="00000000" w:rsidDel="00000000">
        <w:rPr>
          <w:rtl w:val="0"/>
        </w:rPr>
      </w:r>
    </w:p>
    <w:p w:rsidP="00000000" w:rsidRPr="00000000" w:rsidR="00000000" w:rsidDel="00000000" w:rsidRDefault="00000000">
      <w:pPr>
        <w:numPr>
          <w:ilvl w:val="0"/>
          <w:numId w:val="1"/>
        </w:numPr>
        <w:spacing w:lineRule="auto" w:after="0" w:line="288" w:before="0"/>
        <w:ind w:left="1080" w:hanging="359"/>
      </w:pPr>
      <w:r w:rsidRPr="00000000" w:rsidR="00000000" w:rsidDel="00000000">
        <w:rPr>
          <w:rFonts w:cs="Big Caslon" w:hAnsi="Big Caslon" w:eastAsia="Big Caslon" w:ascii="Big Caslon"/>
          <w:sz w:val="24"/>
          <w:rtl w:val="0"/>
        </w:rPr>
        <w:t xml:space="preserve">Orange=timeout and/or complete a Boys Town Think About It Sheet</w:t>
      </w:r>
      <w:r w:rsidRPr="00000000" w:rsidR="00000000" w:rsidDel="00000000">
        <w:rPr>
          <w:rtl w:val="0"/>
        </w:rPr>
      </w:r>
    </w:p>
    <w:p w:rsidP="00000000" w:rsidRPr="00000000" w:rsidR="00000000" w:rsidDel="00000000" w:rsidRDefault="00000000">
      <w:pPr>
        <w:numPr>
          <w:ilvl w:val="0"/>
          <w:numId w:val="1"/>
        </w:numPr>
        <w:spacing w:lineRule="auto" w:after="200" w:line="288" w:before="0"/>
        <w:ind w:left="1080" w:hanging="359"/>
      </w:pPr>
      <w:r w:rsidRPr="00000000" w:rsidR="00000000" w:rsidDel="00000000">
        <w:rPr>
          <w:rFonts w:cs="Big Caslon" w:hAnsi="Big Caslon" w:eastAsia="Big Caslon" w:ascii="Big Caslon"/>
          <w:sz w:val="24"/>
          <w:rtl w:val="0"/>
        </w:rPr>
        <w:t xml:space="preserve">Red=A visit to the principal’s office and/or a phone call home to parents.</w:t>
      </w:r>
      <w:r w:rsidRPr="00000000" w:rsidR="00000000" w:rsidDel="00000000">
        <w:rPr>
          <w:rtl w:val="0"/>
        </w:rPr>
      </w:r>
    </w:p>
    <w:p w:rsidP="00000000" w:rsidRPr="00000000" w:rsidR="00000000" w:rsidDel="00000000" w:rsidRDefault="00000000">
      <w:pPr>
        <w:contextualSpacing w:val="0"/>
      </w:pPr>
      <w:r w:rsidRPr="00000000" w:rsidR="00000000" w:rsidDel="00000000">
        <w:rPr>
          <w:rFonts w:cs="Big Caslon" w:hAnsi="Big Caslon" w:eastAsia="Big Caslon" w:ascii="Big Caslon"/>
          <w:sz w:val="24"/>
          <w:rtl w:val="0"/>
        </w:rPr>
        <w:t xml:space="preserve">Please take a moment to let your child know what is expected of him/her in music class.  Your cooperation is greatly appreciated.</w:t>
      </w:r>
      <w:r w:rsidRPr="00000000" w:rsidR="00000000" w:rsidDel="00000000">
        <w:rPr>
          <w:rtl w:val="0"/>
        </w:rPr>
      </w:r>
    </w:p>
    <w:p w:rsidP="00000000" w:rsidRPr="00000000" w:rsidR="00000000" w:rsidDel="00000000" w:rsidRDefault="00000000">
      <w:pPr>
        <w:contextualSpacing w:val="0"/>
      </w:pPr>
      <w:r w:rsidRPr="00000000" w:rsidR="00000000" w:rsidDel="00000000">
        <w:rPr>
          <w:rFonts w:cs="Big Caslon" w:hAnsi="Big Caslon" w:eastAsia="Big Caslon" w:ascii="Big Caslon"/>
          <w:sz w:val="24"/>
          <w:rtl w:val="0"/>
        </w:rPr>
        <w:tab/>
        <w:t xml:space="preserve">The calendar for this year’s performances is:</w:t>
      </w:r>
      <w:r w:rsidRPr="00000000" w:rsidR="00000000" w:rsidDel="00000000">
        <w:rPr>
          <w:rtl w:val="0"/>
        </w:rPr>
      </w:r>
    </w:p>
    <w:p w:rsidP="00000000" w:rsidRPr="00000000" w:rsidR="00000000" w:rsidDel="00000000" w:rsidRDefault="00000000">
      <w:pPr>
        <w:numPr>
          <w:ilvl w:val="0"/>
          <w:numId w:val="3"/>
        </w:numPr>
        <w:spacing w:lineRule="auto" w:after="0" w:line="240" w:before="0"/>
        <w:ind w:left="720" w:hanging="359"/>
      </w:pPr>
      <w:r w:rsidRPr="00000000" w:rsidR="00000000" w:rsidDel="00000000">
        <w:rPr>
          <w:rFonts w:cs="Big Caslon" w:hAnsi="Big Caslon" w:eastAsia="Big Caslon" w:ascii="Big Caslon"/>
          <w:sz w:val="24"/>
          <w:rtl w:val="0"/>
        </w:rPr>
        <w:t xml:space="preserve">Grades 2, 3, and 5 on November 7, 2013.</w:t>
      </w:r>
      <w:r w:rsidRPr="00000000" w:rsidR="00000000" w:rsidDel="00000000">
        <w:rPr>
          <w:rtl w:val="0"/>
        </w:rPr>
      </w:r>
    </w:p>
    <w:p w:rsidP="00000000" w:rsidRPr="00000000" w:rsidR="00000000" w:rsidDel="00000000" w:rsidRDefault="00000000">
      <w:pPr>
        <w:numPr>
          <w:ilvl w:val="0"/>
          <w:numId w:val="3"/>
        </w:numPr>
        <w:spacing w:lineRule="auto" w:after="0" w:line="240" w:before="0"/>
        <w:ind w:left="720" w:hanging="359"/>
      </w:pPr>
      <w:r w:rsidRPr="00000000" w:rsidR="00000000" w:rsidDel="00000000">
        <w:rPr>
          <w:rFonts w:cs="Big Caslon" w:hAnsi="Big Caslon" w:eastAsia="Big Caslon" w:ascii="Big Caslon"/>
          <w:sz w:val="24"/>
          <w:rtl w:val="0"/>
        </w:rPr>
        <w:t xml:space="preserve">Sixth grade and sixth grade band on December 12, 2013</w:t>
      </w:r>
      <w:r w:rsidRPr="00000000" w:rsidR="00000000" w:rsidDel="00000000">
        <w:rPr>
          <w:rtl w:val="0"/>
        </w:rPr>
      </w:r>
    </w:p>
    <w:p w:rsidP="00000000" w:rsidRPr="00000000" w:rsidR="00000000" w:rsidDel="00000000" w:rsidRDefault="00000000">
      <w:pPr>
        <w:numPr>
          <w:ilvl w:val="0"/>
          <w:numId w:val="3"/>
        </w:numPr>
        <w:spacing w:lineRule="auto" w:after="0" w:line="240" w:before="0"/>
        <w:ind w:left="720" w:hanging="359"/>
      </w:pPr>
      <w:r w:rsidRPr="00000000" w:rsidR="00000000" w:rsidDel="00000000">
        <w:rPr>
          <w:rFonts w:cs="Big Caslon" w:hAnsi="Big Caslon" w:eastAsia="Big Caslon" w:ascii="Big Caslon"/>
          <w:sz w:val="24"/>
          <w:rtl w:val="0"/>
        </w:rPr>
        <w:t xml:space="preserve">Grades 1 and 4 on March 6, 2014</w:t>
      </w:r>
      <w:r w:rsidRPr="00000000" w:rsidR="00000000" w:rsidDel="00000000">
        <w:rPr>
          <w:rtl w:val="0"/>
        </w:rPr>
      </w:r>
    </w:p>
    <w:p w:rsidP="00000000" w:rsidRPr="00000000" w:rsidR="00000000" w:rsidDel="00000000" w:rsidRDefault="00000000">
      <w:pPr>
        <w:numPr>
          <w:ilvl w:val="0"/>
          <w:numId w:val="3"/>
        </w:numPr>
        <w:spacing w:lineRule="auto" w:after="200" w:line="240" w:before="0"/>
        <w:ind w:left="720" w:hanging="359"/>
      </w:pPr>
      <w:r w:rsidRPr="00000000" w:rsidR="00000000" w:rsidDel="00000000">
        <w:rPr>
          <w:rFonts w:cs="Big Caslon" w:hAnsi="Big Caslon" w:eastAsia="Big Caslon" w:ascii="Big Caslon"/>
          <w:sz w:val="24"/>
          <w:rtl w:val="0"/>
        </w:rPr>
        <w:t xml:space="preserve">Kindergarten in May for their Celebration of Learning</w:t>
      </w:r>
      <w:r w:rsidRPr="00000000" w:rsidR="00000000" w:rsidDel="00000000">
        <w:rPr>
          <w:rtl w:val="0"/>
        </w:rPr>
      </w:r>
    </w:p>
    <w:p w:rsidP="00000000" w:rsidRPr="00000000" w:rsidR="00000000" w:rsidDel="00000000" w:rsidRDefault="00000000">
      <w:pPr>
        <w:spacing w:lineRule="auto" w:line="240"/>
        <w:ind w:firstLine="720"/>
        <w:contextualSpacing w:val="0"/>
      </w:pPr>
      <w:r w:rsidRPr="00000000" w:rsidR="00000000" w:rsidDel="00000000">
        <w:rPr>
          <w:rFonts w:cs="Big Caslon" w:hAnsi="Big Caslon" w:eastAsia="Big Caslon" w:ascii="Big Caslon"/>
          <w:sz w:val="24"/>
          <w:rtl w:val="0"/>
        </w:rPr>
        <w:t xml:space="preserve">Please do not hesitate to contact me with questions.  You can reach me by phone at 402-293- 4760 or via email at </w:t>
      </w:r>
      <w:hyperlink r:id="rId6">
        <w:r w:rsidRPr="00000000" w:rsidR="00000000" w:rsidDel="00000000">
          <w:rPr>
            <w:rFonts w:cs="Big Caslon" w:hAnsi="Big Caslon" w:eastAsia="Big Caslon" w:ascii="Big Caslon"/>
            <w:color w:val="0000ff"/>
            <w:sz w:val="24"/>
            <w:u w:val="single"/>
            <w:rtl w:val="0"/>
          </w:rPr>
          <w:t xml:space="preserve">maria.difiore@bpsne.net</w:t>
        </w:r>
      </w:hyperlink>
      <w:r w:rsidRPr="00000000" w:rsidR="00000000" w:rsidDel="00000000">
        <w:rPr>
          <w:rFonts w:cs="Big Caslon" w:hAnsi="Big Caslon" w:eastAsia="Big Caslon" w:ascii="Big Caslon"/>
          <w:sz w:val="24"/>
          <w:rtl w:val="0"/>
        </w:rPr>
        <w:t xml:space="preserve">.  There is additional information available at </w:t>
      </w:r>
      <w:hyperlink r:id="rId7">
        <w:r w:rsidRPr="00000000" w:rsidR="00000000" w:rsidDel="00000000">
          <w:rPr>
            <w:rFonts w:cs="Big Caslon" w:hAnsi="Big Caslon" w:eastAsia="Big Caslon" w:ascii="Big Caslon"/>
            <w:color w:val="1155cc"/>
            <w:sz w:val="24"/>
            <w:u w:val="single"/>
            <w:rtl w:val="0"/>
          </w:rPr>
          <w:t xml:space="preserve">http://lemaymusic.weebly.com </w:t>
        </w:r>
      </w:hyperlink>
      <w:r w:rsidRPr="00000000" w:rsidR="00000000" w:rsidDel="00000000">
        <w:rPr>
          <w:rtl w:val="0"/>
        </w:rPr>
      </w:r>
    </w:p>
    <w:p w:rsidP="00000000" w:rsidRPr="00000000" w:rsidR="00000000" w:rsidDel="00000000" w:rsidRDefault="00000000">
      <w:pPr>
        <w:spacing w:lineRule="auto" w:line="240"/>
        <w:ind w:firstLine="720"/>
        <w:contextualSpacing w:val="0"/>
      </w:pPr>
      <w:r w:rsidRPr="00000000" w:rsidR="00000000" w:rsidDel="00000000">
        <w:rPr>
          <w:rFonts w:cs="Big Caslon" w:hAnsi="Big Caslon" w:eastAsia="Big Caslon" w:ascii="Big Caslon"/>
          <w:sz w:val="24"/>
          <w:rtl w:val="0"/>
        </w:rPr>
        <w:t xml:space="preserve">Welcome back to school!</w:t>
      </w:r>
    </w:p>
    <w:p w:rsidP="00000000" w:rsidRPr="00000000" w:rsidR="00000000" w:rsidDel="00000000" w:rsidRDefault="00000000">
      <w:pPr>
        <w:spacing w:lineRule="auto" w:line="240"/>
        <w:ind w:firstLine="720"/>
        <w:contextualSpacing w:val="0"/>
      </w:pPr>
      <w:r w:rsidRPr="00000000" w:rsidR="00000000" w:rsidDel="00000000">
        <w:rPr>
          <w:rtl w:val="0"/>
        </w:rPr>
      </w:r>
    </w:p>
    <w:p w:rsidP="00000000" w:rsidRPr="00000000" w:rsidR="00000000" w:rsidDel="00000000" w:rsidRDefault="00000000">
      <w:pPr>
        <w:spacing w:lineRule="auto" w:line="240"/>
        <w:ind w:firstLine="720"/>
        <w:contextualSpacing w:val="0"/>
      </w:pPr>
      <w:r w:rsidRPr="00000000" w:rsidR="00000000" w:rsidDel="00000000">
        <w:rPr>
          <w:rFonts w:cs="Big Caslon" w:hAnsi="Big Caslon" w:eastAsia="Big Caslon" w:ascii="Big Caslon"/>
          <w:sz w:val="24"/>
          <w:rtl w:val="0"/>
        </w:rPr>
        <w:t xml:space="preserve">Best Wishes,</w:t>
      </w:r>
      <w:r w:rsidRPr="00000000" w:rsidR="00000000" w:rsidDel="00000000">
        <w:rPr>
          <w:rtl w:val="0"/>
        </w:rPr>
      </w:r>
    </w:p>
    <w:p w:rsidP="00000000" w:rsidRPr="00000000" w:rsidR="00000000" w:rsidDel="00000000" w:rsidRDefault="00000000">
      <w:pPr>
        <w:spacing w:lineRule="auto" w:line="240"/>
        <w:ind w:left="720" w:firstLine="0"/>
        <w:contextualSpacing w:val="0"/>
      </w:pPr>
      <w:r w:rsidRPr="00000000" w:rsidR="00000000" w:rsidDel="00000000">
        <w:rPr>
          <w:rFonts w:cs="Big Caslon" w:hAnsi="Big Caslon" w:eastAsia="Big Caslon" w:ascii="Big Caslon"/>
          <w:sz w:val="24"/>
          <w:rtl w:val="0"/>
        </w:rPr>
        <w:t xml:space="preserve">Maria DiFiore</w:t>
      </w:r>
      <w:r w:rsidRPr="00000000" w:rsidR="00000000" w:rsidDel="00000000">
        <w:rPr>
          <w:rtl w:val="0"/>
        </w:rPr>
      </w:r>
    </w:p>
    <w:p w:rsidP="00000000" w:rsidRPr="00000000" w:rsidR="00000000" w:rsidDel="00000000" w:rsidRDefault="00000000">
      <w:pPr>
        <w:spacing w:lineRule="auto" w:line="240"/>
        <w:ind w:left="720" w:firstLine="0"/>
        <w:contextualSpacing w:val="0"/>
      </w:pPr>
      <w:r w:rsidRPr="00000000" w:rsidR="00000000" w:rsidDel="00000000">
        <w:rPr>
          <w:rtl w:val="0"/>
        </w:rPr>
      </w:r>
    </w:p>
    <w:p w:rsidP="00000000" w:rsidRPr="00000000" w:rsidR="00000000" w:rsidDel="00000000" w:rsidRDefault="00000000">
      <w:pPr>
        <w:spacing w:lineRule="auto" w:line="240"/>
        <w:ind w:left="720" w:firstLine="0"/>
        <w:contextualSpacing w:val="0"/>
      </w:pPr>
      <w:r w:rsidRPr="00000000" w:rsidR="00000000" w:rsidDel="00000000">
        <w:rPr>
          <w:rtl w:val="0"/>
        </w:rPr>
      </w:r>
    </w:p>
    <w:p w:rsidP="00000000" w:rsidRPr="00000000" w:rsidR="00000000" w:rsidDel="00000000" w:rsidRDefault="00000000">
      <w:pPr>
        <w:spacing w:lineRule="auto" w:line="240"/>
        <w:ind w:left="720" w:firstLine="0"/>
        <w:contextualSpacing w:val="0"/>
      </w:pPr>
      <w:r w:rsidRPr="00000000" w:rsidR="00000000" w:rsidDel="00000000">
        <w:rPr>
          <w:rFonts w:cs="Big Caslon" w:hAnsi="Big Caslon" w:eastAsia="Big Caslon" w:ascii="Big Caslon"/>
          <w:sz w:val="24"/>
          <w:rtl w:val="0"/>
        </w:rPr>
        <w:t xml:space="preserve">General Music Teacher </w:t>
      </w:r>
    </w:p>
    <w:p w:rsidP="00000000" w:rsidRPr="00000000" w:rsidR="00000000" w:rsidDel="00000000" w:rsidRDefault="00000000">
      <w:pPr>
        <w:spacing w:lineRule="auto" w:line="240"/>
        <w:ind w:left="720" w:firstLine="0"/>
        <w:contextualSpacing w:val="0"/>
      </w:pPr>
      <w:r w:rsidRPr="00000000" w:rsidR="00000000" w:rsidDel="00000000">
        <w:rPr>
          <w:rFonts w:cs="Big Caslon" w:hAnsi="Big Caslon" w:eastAsia="Big Caslon" w:ascii="Big Caslon"/>
          <w:sz w:val="24"/>
          <w:rtl w:val="0"/>
        </w:rPr>
        <w:t xml:space="preserve">LeMay Elementary</w:t>
      </w:r>
    </w:p>
    <w:p w:rsidP="00000000" w:rsidRPr="00000000" w:rsidR="00000000" w:rsidDel="00000000" w:rsidRDefault="00000000">
      <w:pPr>
        <w:contextualSpacing w:val="0"/>
      </w:pPr>
      <w:r w:rsidRPr="00000000" w:rsidR="00000000" w:rsidDel="00000000">
        <w:rPr>
          <w:rFonts w:cs="Big Caslon" w:hAnsi="Big Caslon" w:eastAsia="Big Caslon" w:ascii="Big Caslon"/>
          <w:sz w:val="24"/>
          <w:rtl w:val="0"/>
        </w:rPr>
        <w:tab/>
      </w:r>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Big Caslon"/>
  <w:font w:name="Calibri"/>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1080" w:firstLine="720"/>
      </w:pPr>
      <w:rPr>
        <w:rFonts w:cs="Arial" w:hAnsi="Arial" w:eastAsia="Arial" w:ascii="Arial"/>
        <w:b w:val="0"/>
        <w:i w:val="0"/>
        <w:smallCaps w:val="0"/>
        <w:strike w:val="0"/>
        <w:color w:val="000000"/>
        <w:sz w:val="22"/>
        <w:u w:val="none"/>
        <w:vertAlign w:val="baseline"/>
      </w:rPr>
    </w:lvl>
    <w:lvl w:ilvl="1">
      <w:start w:val="1"/>
      <w:numFmt w:val="lowerLetter"/>
      <w:lvlText w:val="%2."/>
      <w:pPr>
        <w:ind w:left="1800" w:firstLine="1440"/>
      </w:pPr>
      <w:rPr>
        <w:rFonts w:cs="Arial" w:hAnsi="Arial" w:eastAsia="Arial" w:ascii="Arial"/>
        <w:b w:val="0"/>
        <w:i w:val="0"/>
        <w:smallCaps w:val="0"/>
        <w:strike w:val="0"/>
        <w:color w:val="000000"/>
        <w:sz w:val="22"/>
        <w:u w:val="none"/>
        <w:vertAlign w:val="baseline"/>
      </w:rPr>
    </w:lvl>
    <w:lvl w:ilvl="2">
      <w:start w:val="1"/>
      <w:numFmt w:val="lowerRoman"/>
      <w:lvlText w:val="%3."/>
      <w:pPr>
        <w:ind w:left="2520" w:firstLine="2340"/>
      </w:pPr>
      <w:rPr>
        <w:rFonts w:cs="Arial" w:hAnsi="Arial" w:eastAsia="Arial" w:ascii="Arial"/>
        <w:b w:val="0"/>
        <w:i w:val="0"/>
        <w:smallCaps w:val="0"/>
        <w:strike w:val="0"/>
        <w:color w:val="000000"/>
        <w:sz w:val="22"/>
        <w:u w:val="none"/>
        <w:vertAlign w:val="baseline"/>
      </w:rPr>
    </w:lvl>
    <w:lvl w:ilvl="3">
      <w:start w:val="1"/>
      <w:numFmt w:val="decimal"/>
      <w:lvlText w:val="%4."/>
      <w:pPr>
        <w:ind w:left="3240" w:firstLine="2880"/>
      </w:pPr>
      <w:rPr>
        <w:rFonts w:cs="Arial" w:hAnsi="Arial" w:eastAsia="Arial" w:ascii="Arial"/>
        <w:b w:val="0"/>
        <w:i w:val="0"/>
        <w:smallCaps w:val="0"/>
        <w:strike w:val="0"/>
        <w:color w:val="000000"/>
        <w:sz w:val="22"/>
        <w:u w:val="none"/>
        <w:vertAlign w:val="baseline"/>
      </w:rPr>
    </w:lvl>
    <w:lvl w:ilvl="4">
      <w:start w:val="1"/>
      <w:numFmt w:val="lowerLetter"/>
      <w:lvlText w:val="%5."/>
      <w:pPr>
        <w:ind w:left="3960" w:firstLine="3600"/>
      </w:pPr>
      <w:rPr>
        <w:rFonts w:cs="Arial" w:hAnsi="Arial" w:eastAsia="Arial" w:ascii="Arial"/>
        <w:b w:val="0"/>
        <w:i w:val="0"/>
        <w:smallCaps w:val="0"/>
        <w:strike w:val="0"/>
        <w:color w:val="000000"/>
        <w:sz w:val="22"/>
        <w:u w:val="none"/>
        <w:vertAlign w:val="baseline"/>
      </w:rPr>
    </w:lvl>
    <w:lvl w:ilvl="5">
      <w:start w:val="1"/>
      <w:numFmt w:val="lowerRoman"/>
      <w:lvlText w:val="%6."/>
      <w:pPr>
        <w:ind w:left="4680" w:firstLine="4500"/>
      </w:pPr>
      <w:rPr>
        <w:rFonts w:cs="Arial" w:hAnsi="Arial" w:eastAsia="Arial" w:ascii="Arial"/>
        <w:b w:val="0"/>
        <w:i w:val="0"/>
        <w:smallCaps w:val="0"/>
        <w:strike w:val="0"/>
        <w:color w:val="000000"/>
        <w:sz w:val="22"/>
        <w:u w:val="none"/>
        <w:vertAlign w:val="baseline"/>
      </w:rPr>
    </w:lvl>
    <w:lvl w:ilvl="6">
      <w:start w:val="1"/>
      <w:numFmt w:val="decimal"/>
      <w:lvlText w:val="%7."/>
      <w:pPr>
        <w:ind w:left="5400" w:firstLine="5040"/>
      </w:pPr>
      <w:rPr>
        <w:rFonts w:cs="Arial" w:hAnsi="Arial" w:eastAsia="Arial" w:ascii="Arial"/>
        <w:b w:val="0"/>
        <w:i w:val="0"/>
        <w:smallCaps w:val="0"/>
        <w:strike w:val="0"/>
        <w:color w:val="000000"/>
        <w:sz w:val="22"/>
        <w:u w:val="none"/>
        <w:vertAlign w:val="baseline"/>
      </w:rPr>
    </w:lvl>
    <w:lvl w:ilvl="7">
      <w:start w:val="1"/>
      <w:numFmt w:val="lowerLetter"/>
      <w:lvlText w:val="%8."/>
      <w:pPr>
        <w:ind w:left="6120" w:firstLine="5760"/>
      </w:pPr>
      <w:rPr>
        <w:rFonts w:cs="Arial" w:hAnsi="Arial" w:eastAsia="Arial" w:ascii="Arial"/>
        <w:b w:val="0"/>
        <w:i w:val="0"/>
        <w:smallCaps w:val="0"/>
        <w:strike w:val="0"/>
        <w:color w:val="000000"/>
        <w:sz w:val="22"/>
        <w:u w:val="none"/>
        <w:vertAlign w:val="baseline"/>
      </w:rPr>
    </w:lvl>
    <w:lvl w:ilvl="8">
      <w:start w:val="1"/>
      <w:numFmt w:val="lowerRoman"/>
      <w:lvlText w:val="%9."/>
      <w:pPr>
        <w:ind w:left="6840" w:firstLine="6660"/>
      </w:pPr>
      <w:rPr>
        <w:rFonts w:cs="Arial" w:hAnsi="Arial" w:eastAsia="Arial" w:ascii="Arial"/>
        <w:b w:val="0"/>
        <w:i w:val="0"/>
        <w:smallCaps w:val="0"/>
        <w:strike w:val="0"/>
        <w:color w:val="000000"/>
        <w:sz w:val="22"/>
        <w:u w:val="none"/>
        <w:vertAlign w:val="baseline"/>
      </w:rPr>
    </w:lvl>
  </w:abstractNum>
  <w:abstractNum w:abstractNumId="2">
    <w:lvl w:ilvl="0">
      <w:start w:val="1"/>
      <w:numFmt w:val="bullet"/>
      <w:lvlText w:val="●"/>
      <w:pPr>
        <w:ind w:left="1080" w:firstLine="720"/>
      </w:pPr>
      <w:rPr>
        <w:rFonts w:cs="Arial" w:hAnsi="Arial" w:eastAsia="Arial" w:ascii="Arial"/>
        <w:b w:val="0"/>
        <w:i w:val="0"/>
        <w:smallCaps w:val="0"/>
        <w:strike w:val="0"/>
        <w:color w:val="000000"/>
        <w:sz w:val="22"/>
        <w:u w:val="none"/>
        <w:vertAlign w:val="baseline"/>
      </w:rPr>
    </w:lvl>
    <w:lvl w:ilvl="1">
      <w:start w:val="1"/>
      <w:numFmt w:val="lowerLetter"/>
      <w:lvlText w:val="%2."/>
      <w:pPr>
        <w:ind w:left="1800" w:firstLine="1440"/>
      </w:pPr>
      <w:rPr>
        <w:rFonts w:cs="Arial" w:hAnsi="Arial" w:eastAsia="Arial" w:ascii="Arial"/>
        <w:b w:val="0"/>
        <w:i w:val="0"/>
        <w:smallCaps w:val="0"/>
        <w:strike w:val="0"/>
        <w:color w:val="000000"/>
        <w:sz w:val="22"/>
        <w:u w:val="none"/>
        <w:vertAlign w:val="baseline"/>
      </w:rPr>
    </w:lvl>
    <w:lvl w:ilvl="2">
      <w:start w:val="1"/>
      <w:numFmt w:val="lowerRoman"/>
      <w:lvlText w:val="%3."/>
      <w:pPr>
        <w:ind w:left="2520" w:firstLine="2340"/>
      </w:pPr>
      <w:rPr>
        <w:rFonts w:cs="Arial" w:hAnsi="Arial" w:eastAsia="Arial" w:ascii="Arial"/>
        <w:b w:val="0"/>
        <w:i w:val="0"/>
        <w:smallCaps w:val="0"/>
        <w:strike w:val="0"/>
        <w:color w:val="000000"/>
        <w:sz w:val="22"/>
        <w:u w:val="none"/>
        <w:vertAlign w:val="baseline"/>
      </w:rPr>
    </w:lvl>
    <w:lvl w:ilvl="3">
      <w:start w:val="1"/>
      <w:numFmt w:val="decimal"/>
      <w:lvlText w:val="%4."/>
      <w:pPr>
        <w:ind w:left="3240" w:firstLine="2880"/>
      </w:pPr>
      <w:rPr>
        <w:rFonts w:cs="Arial" w:hAnsi="Arial" w:eastAsia="Arial" w:ascii="Arial"/>
        <w:b w:val="0"/>
        <w:i w:val="0"/>
        <w:smallCaps w:val="0"/>
        <w:strike w:val="0"/>
        <w:color w:val="000000"/>
        <w:sz w:val="22"/>
        <w:u w:val="none"/>
        <w:vertAlign w:val="baseline"/>
      </w:rPr>
    </w:lvl>
    <w:lvl w:ilvl="4">
      <w:start w:val="1"/>
      <w:numFmt w:val="lowerLetter"/>
      <w:lvlText w:val="%5."/>
      <w:pPr>
        <w:ind w:left="3960" w:firstLine="3600"/>
      </w:pPr>
      <w:rPr>
        <w:rFonts w:cs="Arial" w:hAnsi="Arial" w:eastAsia="Arial" w:ascii="Arial"/>
        <w:b w:val="0"/>
        <w:i w:val="0"/>
        <w:smallCaps w:val="0"/>
        <w:strike w:val="0"/>
        <w:color w:val="000000"/>
        <w:sz w:val="22"/>
        <w:u w:val="none"/>
        <w:vertAlign w:val="baseline"/>
      </w:rPr>
    </w:lvl>
    <w:lvl w:ilvl="5">
      <w:start w:val="1"/>
      <w:numFmt w:val="lowerRoman"/>
      <w:lvlText w:val="%6."/>
      <w:pPr>
        <w:ind w:left="4680" w:firstLine="4500"/>
      </w:pPr>
      <w:rPr>
        <w:rFonts w:cs="Arial" w:hAnsi="Arial" w:eastAsia="Arial" w:ascii="Arial"/>
        <w:b w:val="0"/>
        <w:i w:val="0"/>
        <w:smallCaps w:val="0"/>
        <w:strike w:val="0"/>
        <w:color w:val="000000"/>
        <w:sz w:val="22"/>
        <w:u w:val="none"/>
        <w:vertAlign w:val="baseline"/>
      </w:rPr>
    </w:lvl>
    <w:lvl w:ilvl="6">
      <w:start w:val="1"/>
      <w:numFmt w:val="decimal"/>
      <w:lvlText w:val="%7."/>
      <w:pPr>
        <w:ind w:left="5400" w:firstLine="5040"/>
      </w:pPr>
      <w:rPr>
        <w:rFonts w:cs="Arial" w:hAnsi="Arial" w:eastAsia="Arial" w:ascii="Arial"/>
        <w:b w:val="0"/>
        <w:i w:val="0"/>
        <w:smallCaps w:val="0"/>
        <w:strike w:val="0"/>
        <w:color w:val="000000"/>
        <w:sz w:val="22"/>
        <w:u w:val="none"/>
        <w:vertAlign w:val="baseline"/>
      </w:rPr>
    </w:lvl>
    <w:lvl w:ilvl="7">
      <w:start w:val="1"/>
      <w:numFmt w:val="lowerLetter"/>
      <w:lvlText w:val="%8."/>
      <w:pPr>
        <w:ind w:left="6120" w:firstLine="5760"/>
      </w:pPr>
      <w:rPr>
        <w:rFonts w:cs="Arial" w:hAnsi="Arial" w:eastAsia="Arial" w:ascii="Arial"/>
        <w:b w:val="0"/>
        <w:i w:val="0"/>
        <w:smallCaps w:val="0"/>
        <w:strike w:val="0"/>
        <w:color w:val="000000"/>
        <w:sz w:val="22"/>
        <w:u w:val="none"/>
        <w:vertAlign w:val="baseline"/>
      </w:rPr>
    </w:lvl>
    <w:lvl w:ilvl="8">
      <w:start w:val="1"/>
      <w:numFmt w:val="lowerRoman"/>
      <w:lvlText w:val="%9."/>
      <w:pPr>
        <w:ind w:left="6840" w:firstLine="6660"/>
      </w:pPr>
      <w:rPr>
        <w:rFonts w:cs="Arial" w:hAnsi="Arial" w:eastAsia="Arial" w:ascii="Arial"/>
        <w:b w:val="0"/>
        <w:i w:val="0"/>
        <w:smallCaps w:val="0"/>
        <w:strike w:val="0"/>
        <w:color w:val="000000"/>
        <w:sz w:val="22"/>
        <w:u w:val="none"/>
        <w:vertAlign w:val="baseline"/>
      </w:rPr>
    </w:lvl>
  </w:abstractNum>
  <w:abstractNum w:abstractNumId="3">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200" w:line="288" w:before="0"/>
      <w:ind w:left="0" w:firstLine="0" w:right="0"/>
      <w:jc w:val="left"/>
    </w:pPr>
    <w:rPr>
      <w:rFonts w:cs="Cambria" w:hAnsi="Cambria" w:eastAsia="Cambria" w:ascii="Cambria"/>
      <w:b w:val="0"/>
      <w:i w:val="0"/>
      <w:smallCaps w:val="0"/>
      <w:strike w:val="0"/>
      <w:color w:val="000000"/>
      <w:sz w:val="20"/>
      <w:u w:val="none"/>
      <w:vertAlign w:val="baseline"/>
    </w:rPr>
  </w:style>
  <w:style w:styleId="Heading1" w:type="paragraph">
    <w:name w:val="heading 1"/>
    <w:basedOn w:val="Normal"/>
    <w:next w:val="Normal"/>
    <w:pPr>
      <w:spacing w:lineRule="auto" w:after="200" w:line="240" w:before="0"/>
      <w:ind w:left="0" w:firstLine="0" w:right="0"/>
      <w:jc w:val="left"/>
    </w:pPr>
    <w:rPr>
      <w:rFonts w:cs="Calibri" w:hAnsi="Calibri" w:eastAsia="Calibri" w:ascii="Calibri"/>
      <w:b w:val="0"/>
      <w:i w:val="0"/>
      <w:smallCaps w:val="0"/>
      <w:strike w:val="0"/>
      <w:color w:val="ffffff"/>
      <w:sz w:val="28"/>
      <w:u w:val="none"/>
      <w:vertAlign w:val="baseline"/>
    </w:rPr>
  </w:style>
  <w:style w:styleId="Heading2" w:type="paragraph">
    <w:name w:val="heading 2"/>
    <w:basedOn w:val="Normal"/>
    <w:next w:val="Normal"/>
    <w:pPr>
      <w:spacing w:lineRule="auto" w:after="60" w:line="240" w:before="200"/>
      <w:ind w:left="0" w:firstLine="0" w:right="0"/>
      <w:jc w:val="left"/>
    </w:pPr>
    <w:rPr>
      <w:rFonts w:cs="Calibri" w:hAnsi="Calibri" w:eastAsia="Calibri" w:ascii="Calibri"/>
      <w:b w:val="1"/>
      <w:i w:val="0"/>
      <w:smallCaps w:val="0"/>
      <w:strike w:val="0"/>
      <w:color w:val="4f81bd"/>
      <w:sz w:val="34"/>
      <w:u w:val="none"/>
      <w:vertAlign w:val="baseline"/>
    </w:rPr>
  </w:style>
  <w:style w:styleId="Heading3" w:type="paragraph">
    <w:name w:val="heading 3"/>
    <w:basedOn w:val="Normal"/>
    <w:next w:val="Normal"/>
    <w:pPr>
      <w:spacing w:lineRule="auto" w:after="100" w:line="240" w:before="200"/>
      <w:ind w:left="0" w:firstLine="0" w:right="0"/>
      <w:jc w:val="left"/>
    </w:pPr>
    <w:rPr>
      <w:rFonts w:cs="Calibri" w:hAnsi="Calibri" w:eastAsia="Calibri" w:ascii="Calibri"/>
      <w:b w:val="1"/>
      <w:i w:val="0"/>
      <w:smallCaps w:val="1"/>
      <w:strike w:val="0"/>
      <w:color w:val="943634"/>
      <w:sz w:val="28"/>
      <w:u w:val="none"/>
      <w:vertAlign w:val="baseline"/>
    </w:rPr>
  </w:style>
  <w:style w:styleId="Heading4" w:type="paragraph">
    <w:name w:val="heading 4"/>
    <w:basedOn w:val="Normal"/>
    <w:next w:val="Normal"/>
    <w:pPr>
      <w:spacing w:lineRule="auto" w:after="100" w:line="240" w:before="200"/>
      <w:ind w:left="0" w:firstLine="0" w:right="0"/>
      <w:jc w:val="left"/>
    </w:pPr>
    <w:rPr>
      <w:rFonts w:cs="Calibri" w:hAnsi="Calibri" w:eastAsia="Calibri" w:ascii="Calibri"/>
      <w:b w:val="1"/>
      <w:i w:val="0"/>
      <w:smallCaps w:val="0"/>
      <w:strike w:val="0"/>
      <w:color w:val="365f91"/>
      <w:sz w:val="24"/>
      <w:u w:val="none"/>
      <w:vertAlign w:val="baseline"/>
    </w:rPr>
  </w:style>
  <w:style w:styleId="Heading5" w:type="paragraph">
    <w:name w:val="heading 5"/>
    <w:basedOn w:val="Normal"/>
    <w:next w:val="Normal"/>
    <w:pPr>
      <w:spacing w:lineRule="auto" w:after="100" w:line="240" w:before="200"/>
      <w:ind w:left="0" w:firstLine="0" w:right="0"/>
      <w:jc w:val="left"/>
    </w:pPr>
    <w:rPr>
      <w:rFonts w:cs="Calibri" w:hAnsi="Calibri" w:eastAsia="Calibri" w:ascii="Calibri"/>
      <w:b w:val="0"/>
      <w:i w:val="0"/>
      <w:smallCaps w:val="1"/>
      <w:strike w:val="0"/>
      <w:color w:val="943634"/>
      <w:sz w:val="22"/>
      <w:u w:val="none"/>
      <w:vertAlign w:val="baseline"/>
    </w:rPr>
  </w:style>
  <w:style w:styleId="Heading6" w:type="paragraph">
    <w:name w:val="heading 6"/>
    <w:basedOn w:val="Normal"/>
    <w:next w:val="Normal"/>
    <w:pPr>
      <w:spacing w:lineRule="auto" w:after="100" w:line="240" w:before="200"/>
      <w:ind w:left="0" w:firstLine="0" w:right="0"/>
      <w:jc w:val="left"/>
    </w:pPr>
    <w:rPr>
      <w:rFonts w:cs="Calibri" w:hAnsi="Calibri" w:eastAsia="Calibri" w:ascii="Calibri"/>
      <w:b w:val="0"/>
      <w:i w:val="0"/>
      <w:smallCaps w:val="0"/>
      <w:strike w:val="0"/>
      <w:color w:val="365f91"/>
      <w:sz w:val="22"/>
      <w:u w:val="none"/>
      <w:vertAlign w:val="baseline"/>
    </w:rPr>
  </w:style>
  <w:style w:styleId="Title" w:type="paragraph">
    <w:name w:val="Title"/>
    <w:basedOn w:val="Normal"/>
    <w:next w:val="Normal"/>
    <w:pPr>
      <w:spacing w:lineRule="auto" w:after="120" w:line="240" w:before="0"/>
      <w:ind w:left="0" w:firstLine="0" w:right="0"/>
      <w:jc w:val="left"/>
    </w:pPr>
    <w:rPr>
      <w:rFonts w:cs="Calibri" w:hAnsi="Calibri" w:eastAsia="Calibri" w:ascii="Calibri"/>
      <w:b w:val="1"/>
      <w:i w:val="0"/>
      <w:smallCaps w:val="0"/>
      <w:strike w:val="0"/>
      <w:color w:val="ffffff"/>
      <w:sz w:val="72"/>
      <w:u w:val="none"/>
      <w:vertAlign w:val="baseline"/>
    </w:rPr>
  </w:style>
  <w:style w:styleId="Subtitle" w:type="paragraph">
    <w:name w:val="Subtitle"/>
    <w:basedOn w:val="Normal"/>
    <w:next w:val="Normal"/>
    <w:pPr>
      <w:spacing w:lineRule="auto" w:after="360" w:line="240" w:before="200"/>
      <w:ind w:left="0" w:firstLine="0" w:right="0"/>
      <w:jc w:val="left"/>
    </w:pPr>
    <w:rPr>
      <w:rFonts w:cs="Calibri" w:hAnsi="Calibri" w:eastAsia="Calibri" w:ascii="Calibri"/>
      <w:b w:val="0"/>
      <w:i w:val="0"/>
      <w:smallCaps w:val="0"/>
      <w:strike w:val="0"/>
      <w:color w:val="1f497d"/>
      <w:sz w:val="24"/>
      <w:u w:val="none"/>
      <w:vertAlign w:val="baseline"/>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ailto:maria.difiore@bpsne.net" Type="http://schemas.openxmlformats.org/officeDocument/2006/relationships/hyperlink" TargetMode="External" Id="rId6"/><Relationship Target="media/image00.jpg" Type="http://schemas.openxmlformats.org/officeDocument/2006/relationships/image" Id="rId5"/><Relationship Target="http://lemaymusic.weebly.co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LeMay New School Year Letter.docx</dc:title>
</cp:coreProperties>
</file>